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80" w:rsidRPr="00D00B14" w:rsidRDefault="00A84872" w:rsidP="003D1980">
      <w:pPr>
        <w:autoSpaceDE w:val="0"/>
        <w:autoSpaceDN w:val="0"/>
        <w:adjustRightInd w:val="0"/>
        <w:ind w:firstLine="567"/>
        <w:jc w:val="center"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-43815</wp:posOffset>
            </wp:positionV>
            <wp:extent cx="5943600" cy="1438275"/>
            <wp:effectExtent l="19050" t="0" r="0" b="0"/>
            <wp:wrapNone/>
            <wp:docPr id="2" name="Рисунок 2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980" w:rsidRPr="00D00B14">
        <w:rPr>
          <w:b/>
          <w:u w:val="single"/>
        </w:rPr>
        <w:t>МБУДО «ЦЕНТР</w:t>
      </w:r>
      <w:r w:rsidR="003D1980">
        <w:rPr>
          <w:b/>
          <w:u w:val="single"/>
        </w:rPr>
        <w:t xml:space="preserve"> </w:t>
      </w:r>
      <w:r w:rsidR="003D1980" w:rsidRPr="00D00B14">
        <w:rPr>
          <w:b/>
          <w:u w:val="single"/>
        </w:rPr>
        <w:t xml:space="preserve"> РАЗВИТИЯ </w:t>
      </w:r>
      <w:r w:rsidR="003D1980">
        <w:rPr>
          <w:b/>
          <w:u w:val="single"/>
        </w:rPr>
        <w:t xml:space="preserve"> </w:t>
      </w:r>
      <w:r w:rsidR="003D1980" w:rsidRPr="00D00B14">
        <w:rPr>
          <w:b/>
          <w:u w:val="single"/>
        </w:rPr>
        <w:t>ФИЗИЧЕСКОЙ</w:t>
      </w:r>
      <w:r w:rsidR="003D1980">
        <w:rPr>
          <w:b/>
          <w:u w:val="single"/>
        </w:rPr>
        <w:t xml:space="preserve"> </w:t>
      </w:r>
      <w:r w:rsidR="003D1980" w:rsidRPr="00D00B14">
        <w:rPr>
          <w:b/>
          <w:u w:val="single"/>
        </w:rPr>
        <w:t xml:space="preserve"> КУЛЬТУРЫ </w:t>
      </w:r>
      <w:r w:rsidR="003D1980">
        <w:rPr>
          <w:b/>
          <w:u w:val="single"/>
        </w:rPr>
        <w:t xml:space="preserve"> </w:t>
      </w:r>
      <w:r w:rsidR="003D1980" w:rsidRPr="00D00B14">
        <w:rPr>
          <w:b/>
          <w:u w:val="single"/>
        </w:rPr>
        <w:t>И СПОРТА»</w:t>
      </w:r>
    </w:p>
    <w:p w:rsidR="00317F03" w:rsidRDefault="00317F03" w:rsidP="00317F0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031" w:type="dxa"/>
        <w:tblInd w:w="-284" w:type="dxa"/>
        <w:tblLook w:val="04A0"/>
      </w:tblPr>
      <w:tblGrid>
        <w:gridCol w:w="284"/>
        <w:gridCol w:w="2906"/>
        <w:gridCol w:w="1171"/>
        <w:gridCol w:w="426"/>
        <w:gridCol w:w="5068"/>
        <w:gridCol w:w="176"/>
      </w:tblGrid>
      <w:tr w:rsidR="007B1B18" w:rsidRPr="00AD00DB" w:rsidTr="007B1B18">
        <w:trPr>
          <w:gridBefore w:val="1"/>
          <w:gridAfter w:val="1"/>
          <w:wBefore w:w="284" w:type="dxa"/>
          <w:wAfter w:w="176" w:type="dxa"/>
        </w:trPr>
        <w:tc>
          <w:tcPr>
            <w:tcW w:w="4503" w:type="dxa"/>
            <w:gridSpan w:val="3"/>
          </w:tcPr>
          <w:p w:rsidR="007B1B18" w:rsidRPr="00C72268" w:rsidRDefault="007B1B18" w:rsidP="000121C8">
            <w:pPr>
              <w:pStyle w:val="a6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7B1B18" w:rsidRPr="00C72268" w:rsidRDefault="007B1B18" w:rsidP="000121C8">
            <w:pPr>
              <w:pStyle w:val="a6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7B1B18" w:rsidRPr="00C72268" w:rsidRDefault="007B1B18" w:rsidP="000121C8">
            <w:pPr>
              <w:pStyle w:val="a6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/>
                <w:sz w:val="28"/>
                <w:szCs w:val="28"/>
              </w:rPr>
              <w:t>01 от 04.12.2018г.</w:t>
            </w:r>
          </w:p>
        </w:tc>
        <w:tc>
          <w:tcPr>
            <w:tcW w:w="5068" w:type="dxa"/>
          </w:tcPr>
          <w:p w:rsidR="007B1B18" w:rsidRPr="00C72268" w:rsidRDefault="007B1B18" w:rsidP="000121C8">
            <w:pPr>
              <w:pStyle w:val="a6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B1B18" w:rsidRPr="00C72268" w:rsidRDefault="007B1B18" w:rsidP="000121C8">
            <w:pPr>
              <w:pStyle w:val="a6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/>
                <w:sz w:val="28"/>
                <w:szCs w:val="28"/>
              </w:rPr>
              <w:t>15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05.12.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B1B18" w:rsidRPr="00C72268" w:rsidRDefault="007B1B18" w:rsidP="000121C8">
            <w:pPr>
              <w:pStyle w:val="a6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55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D55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С.Ю.</w:t>
            </w:r>
            <w:r w:rsidR="00D55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Янышев</w:t>
            </w:r>
          </w:p>
        </w:tc>
      </w:tr>
      <w:tr w:rsidR="00317F03" w:rsidTr="007B1B18">
        <w:tc>
          <w:tcPr>
            <w:tcW w:w="3190" w:type="dxa"/>
            <w:gridSpan w:val="2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  <w:gridSpan w:val="3"/>
          </w:tcPr>
          <w:p w:rsidR="00317F03" w:rsidRDefault="00317F03">
            <w:pPr>
              <w:suppressAutoHyphens/>
              <w:spacing w:line="276" w:lineRule="auto"/>
              <w:ind w:firstLine="709"/>
              <w:jc w:val="right"/>
              <w:rPr>
                <w:b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</w:t>
      </w:r>
      <w:r w:rsidR="00FD7500">
        <w:rPr>
          <w:color w:val="000000"/>
          <w:sz w:val="28"/>
          <w:szCs w:val="28"/>
        </w:rPr>
        <w:t xml:space="preserve"> (в ред. От 30.10.2018г.)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2.1. формирование в коллективе педагогических и непедагогических работников </w:t>
      </w:r>
      <w:r w:rsidR="00FD7500">
        <w:rPr>
          <w:color w:val="000000"/>
          <w:sz w:val="28"/>
          <w:szCs w:val="28"/>
        </w:rPr>
        <w:t>образовательного учреждения (далее – ОУ)</w:t>
      </w:r>
      <w:r w:rsidRPr="00004674">
        <w:rPr>
          <w:color w:val="000000"/>
          <w:sz w:val="28"/>
          <w:szCs w:val="28"/>
        </w:rPr>
        <w:t xml:space="preserve">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 w:rsidR="00FD7500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 w:rsidR="00FD7500">
        <w:rPr>
          <w:color w:val="000000"/>
          <w:sz w:val="28"/>
          <w:szCs w:val="28"/>
        </w:rPr>
        <w:t xml:space="preserve">ОУ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FD7500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</w:t>
      </w:r>
      <w:r w:rsidR="008A24A8" w:rsidRPr="00004674">
        <w:rPr>
          <w:color w:val="000000"/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FD7500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 w:rsidR="00FD7500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3.7. уведомление в письменной форме работниками  </w:t>
      </w:r>
      <w:r w:rsidR="00FD7500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3.8. создание условий для уведомления обучающимися, воспитанниками и их родителями, законными представителями администрации </w:t>
      </w:r>
      <w:r w:rsidR="00FD7500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 xml:space="preserve">   обо всех случаях вымогания у них взяток работниками </w:t>
      </w:r>
      <w:r w:rsidR="00FD7500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заместитель директора по </w:t>
      </w:r>
      <w:r w:rsidR="00FD7500">
        <w:rPr>
          <w:color w:val="000000"/>
          <w:sz w:val="28"/>
          <w:szCs w:val="28"/>
        </w:rPr>
        <w:t>организационно-спортивной работе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заместитель директора по </w:t>
      </w:r>
      <w:r w:rsidR="00FD7500">
        <w:rPr>
          <w:color w:val="000000"/>
          <w:sz w:val="28"/>
          <w:szCs w:val="28"/>
        </w:rPr>
        <w:t>учебно-воспитательной работе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</w:t>
      </w:r>
      <w:r w:rsidR="00FD7500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 xml:space="preserve">, представители педагогических и непедагогических работников </w:t>
      </w:r>
      <w:r w:rsidR="00FD7500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</w:t>
      </w:r>
      <w:r w:rsidR="00FD7500">
        <w:rPr>
          <w:color w:val="000000"/>
          <w:sz w:val="28"/>
          <w:szCs w:val="28"/>
        </w:rPr>
        <w:t xml:space="preserve"> ОУ</w:t>
      </w:r>
      <w:r w:rsidRPr="00004674">
        <w:rPr>
          <w:color w:val="000000"/>
          <w:sz w:val="28"/>
          <w:szCs w:val="28"/>
        </w:rPr>
        <w:t>, утвер</w:t>
      </w:r>
      <w:r w:rsidR="00FD7500">
        <w:rPr>
          <w:color w:val="000000"/>
          <w:sz w:val="28"/>
          <w:szCs w:val="28"/>
        </w:rPr>
        <w:t>ждается приказом директора ОУ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 w:rsidR="00450348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представляет Рабочую группу в отношениях с работниками </w:t>
      </w:r>
      <w:r w:rsidR="00450348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004674">
        <w:rPr>
          <w:color w:val="000000"/>
          <w:sz w:val="28"/>
          <w:szCs w:val="28"/>
        </w:rPr>
        <w:t>открытыми</w:t>
      </w:r>
      <w:proofErr w:type="gramEnd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45034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4.9. Члены Рабочей группы, заместитель директора по </w:t>
      </w:r>
      <w:r w:rsidR="00450348">
        <w:rPr>
          <w:color w:val="000000"/>
          <w:sz w:val="28"/>
          <w:szCs w:val="28"/>
        </w:rPr>
        <w:t xml:space="preserve">организационно-спортивной </w:t>
      </w:r>
      <w:r w:rsidRPr="00004674">
        <w:rPr>
          <w:color w:val="000000"/>
          <w:sz w:val="28"/>
          <w:szCs w:val="28"/>
        </w:rPr>
        <w:t xml:space="preserve">работе, </w:t>
      </w:r>
      <w:r w:rsidR="00450348">
        <w:rPr>
          <w:color w:val="000000"/>
          <w:sz w:val="28"/>
          <w:szCs w:val="28"/>
        </w:rPr>
        <w:t>заместитель директора по учебно-воспитательной</w:t>
      </w:r>
      <w:r w:rsidR="0015545B">
        <w:rPr>
          <w:color w:val="000000"/>
          <w:sz w:val="28"/>
          <w:szCs w:val="28"/>
        </w:rPr>
        <w:t xml:space="preserve"> работе </w:t>
      </w:r>
      <w:r w:rsidRPr="00004674">
        <w:rPr>
          <w:color w:val="000000"/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</w:t>
      </w:r>
      <w:r w:rsidRPr="00004674">
        <w:rPr>
          <w:color w:val="000000"/>
          <w:sz w:val="28"/>
          <w:szCs w:val="28"/>
        </w:rPr>
        <w:lastRenderedPageBreak/>
        <w:t>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</w:t>
      </w:r>
      <w:r w:rsidR="0015545B">
        <w:rPr>
          <w:color w:val="000000"/>
          <w:sz w:val="28"/>
          <w:szCs w:val="28"/>
        </w:rPr>
        <w:t>лирует деятельность  заместителей</w:t>
      </w:r>
      <w:r w:rsidRPr="00004674">
        <w:rPr>
          <w:color w:val="000000"/>
          <w:sz w:val="28"/>
          <w:szCs w:val="28"/>
        </w:rPr>
        <w:t xml:space="preserve"> директора по </w:t>
      </w:r>
      <w:r w:rsidR="0015545B">
        <w:rPr>
          <w:color w:val="000000"/>
          <w:sz w:val="28"/>
          <w:szCs w:val="28"/>
        </w:rPr>
        <w:t>УВР и ОСР</w:t>
      </w:r>
      <w:r w:rsidRPr="00004674">
        <w:rPr>
          <w:color w:val="000000"/>
          <w:sz w:val="28"/>
          <w:szCs w:val="28"/>
        </w:rPr>
        <w:t xml:space="preserve">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15545B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15545B">
        <w:rPr>
          <w:color w:val="000000"/>
          <w:sz w:val="28"/>
          <w:szCs w:val="28"/>
        </w:rPr>
        <w:t>в ОУ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4.12. Заместитель директора  по </w:t>
      </w:r>
      <w:r w:rsidR="0015545B">
        <w:rPr>
          <w:color w:val="000000"/>
          <w:sz w:val="28"/>
          <w:szCs w:val="28"/>
        </w:rPr>
        <w:t xml:space="preserve">организационно-спортивной </w:t>
      </w:r>
      <w:r w:rsidRPr="00004674">
        <w:rPr>
          <w:color w:val="000000"/>
          <w:sz w:val="28"/>
          <w:szCs w:val="28"/>
        </w:rPr>
        <w:t>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принимают заявления работников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подготавливает   документы  и материалы  </w:t>
      </w:r>
      <w:proofErr w:type="gramStart"/>
      <w:r w:rsidRPr="00004674">
        <w:rPr>
          <w:sz w:val="28"/>
          <w:szCs w:val="28"/>
        </w:rPr>
        <w:t>для</w:t>
      </w:r>
      <w:proofErr w:type="gramEnd"/>
      <w:r w:rsidRPr="00004674">
        <w:rPr>
          <w:sz w:val="28"/>
          <w:szCs w:val="28"/>
        </w:rPr>
        <w:t xml:space="preserve">  </w:t>
      </w:r>
      <w:proofErr w:type="gramStart"/>
      <w:r w:rsidRPr="00004674">
        <w:rPr>
          <w:sz w:val="28"/>
          <w:szCs w:val="28"/>
        </w:rPr>
        <w:t>привлечение</w:t>
      </w:r>
      <w:proofErr w:type="gramEnd"/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4.13. Заместитель директора по </w:t>
      </w:r>
      <w:r w:rsidR="0015545B">
        <w:rPr>
          <w:color w:val="000000"/>
          <w:sz w:val="28"/>
          <w:szCs w:val="28"/>
        </w:rPr>
        <w:t>учебно-</w:t>
      </w:r>
      <w:r w:rsidRPr="00004674">
        <w:rPr>
          <w:color w:val="000000"/>
          <w:sz w:val="28"/>
          <w:szCs w:val="28"/>
        </w:rPr>
        <w:t>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15545B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15545B">
        <w:rPr>
          <w:color w:val="000000"/>
          <w:sz w:val="28"/>
          <w:szCs w:val="28"/>
        </w:rPr>
        <w:t>ОУ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подготавливает   документы  и материалы  </w:t>
      </w:r>
      <w:proofErr w:type="gramStart"/>
      <w:r w:rsidRPr="00004674">
        <w:rPr>
          <w:sz w:val="28"/>
          <w:szCs w:val="28"/>
        </w:rPr>
        <w:t>для</w:t>
      </w:r>
      <w:proofErr w:type="gramEnd"/>
      <w:r w:rsidRPr="00004674">
        <w:rPr>
          <w:sz w:val="28"/>
          <w:szCs w:val="28"/>
        </w:rPr>
        <w:t xml:space="preserve">  </w:t>
      </w:r>
      <w:proofErr w:type="gramStart"/>
      <w:r w:rsidRPr="00004674">
        <w:rPr>
          <w:sz w:val="28"/>
          <w:szCs w:val="28"/>
        </w:rPr>
        <w:t>привлечение</w:t>
      </w:r>
      <w:proofErr w:type="gramEnd"/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 w:rsidRPr="00004674">
        <w:rPr>
          <w:color w:val="000000"/>
          <w:sz w:val="28"/>
          <w:szCs w:val="28"/>
        </w:rPr>
        <w:lastRenderedPageBreak/>
        <w:t>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4659C"/>
    <w:rsid w:val="000F5F1E"/>
    <w:rsid w:val="0015545B"/>
    <w:rsid w:val="002267F2"/>
    <w:rsid w:val="00317F03"/>
    <w:rsid w:val="003D1980"/>
    <w:rsid w:val="00450348"/>
    <w:rsid w:val="00460BAD"/>
    <w:rsid w:val="00506C35"/>
    <w:rsid w:val="00572676"/>
    <w:rsid w:val="00704ADB"/>
    <w:rsid w:val="007B1B18"/>
    <w:rsid w:val="008A24A8"/>
    <w:rsid w:val="00A042D0"/>
    <w:rsid w:val="00A84872"/>
    <w:rsid w:val="00BF4533"/>
    <w:rsid w:val="00D55A84"/>
    <w:rsid w:val="00E7799E"/>
    <w:rsid w:val="00E8585A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7B1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7B1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admin</cp:lastModifiedBy>
  <cp:revision>4</cp:revision>
  <cp:lastPrinted>2016-08-16T12:50:00Z</cp:lastPrinted>
  <dcterms:created xsi:type="dcterms:W3CDTF">2019-03-06T10:05:00Z</dcterms:created>
  <dcterms:modified xsi:type="dcterms:W3CDTF">2020-03-20T10:14:00Z</dcterms:modified>
</cp:coreProperties>
</file>