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71" w:rsidRPr="00D00B14" w:rsidRDefault="00DE0B97" w:rsidP="0082147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-781686</wp:posOffset>
            </wp:positionH>
            <wp:positionV relativeFrom="paragraph">
              <wp:posOffset>-630555</wp:posOffset>
            </wp:positionV>
            <wp:extent cx="7515225" cy="10648950"/>
            <wp:effectExtent l="19050" t="0" r="9525" b="0"/>
            <wp:wrapNone/>
            <wp:docPr id="1" name="Рисунок 1" descr="D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471" w:rsidRPr="00D00B14">
        <w:rPr>
          <w:rFonts w:ascii="Times New Roman" w:hAnsi="Times New Roman"/>
          <w:b/>
          <w:sz w:val="24"/>
          <w:szCs w:val="24"/>
          <w:u w:val="single"/>
        </w:rPr>
        <w:t>МБУДО «ЦЕНТР</w:t>
      </w:r>
      <w:r w:rsidR="0082147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21471" w:rsidRPr="00D00B14">
        <w:rPr>
          <w:rFonts w:ascii="Times New Roman" w:hAnsi="Times New Roman"/>
          <w:b/>
          <w:sz w:val="24"/>
          <w:szCs w:val="24"/>
          <w:u w:val="single"/>
        </w:rPr>
        <w:t xml:space="preserve"> РАЗВИТИЯ </w:t>
      </w:r>
      <w:r w:rsidR="0082147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21471" w:rsidRPr="00D00B14">
        <w:rPr>
          <w:rFonts w:ascii="Times New Roman" w:hAnsi="Times New Roman"/>
          <w:b/>
          <w:sz w:val="24"/>
          <w:szCs w:val="24"/>
          <w:u w:val="single"/>
        </w:rPr>
        <w:t>ФИЗИЧЕСКОЙ</w:t>
      </w:r>
      <w:r w:rsidR="0082147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21471" w:rsidRPr="00D00B14">
        <w:rPr>
          <w:rFonts w:ascii="Times New Roman" w:hAnsi="Times New Roman"/>
          <w:b/>
          <w:sz w:val="24"/>
          <w:szCs w:val="24"/>
          <w:u w:val="single"/>
        </w:rPr>
        <w:t xml:space="preserve"> КУЛЬТУРЫ </w:t>
      </w:r>
      <w:r w:rsidR="0082147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21471" w:rsidRPr="00D00B14">
        <w:rPr>
          <w:rFonts w:ascii="Times New Roman" w:hAnsi="Times New Roman"/>
          <w:b/>
          <w:sz w:val="24"/>
          <w:szCs w:val="24"/>
          <w:u w:val="single"/>
        </w:rPr>
        <w:t>И СПОРТА»</w:t>
      </w:r>
    </w:p>
    <w:p w:rsidR="00821471" w:rsidRDefault="00821471" w:rsidP="0082147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5068"/>
      </w:tblGrid>
      <w:tr w:rsidR="00821471" w:rsidRPr="00AD00DB" w:rsidTr="00AD6997">
        <w:tc>
          <w:tcPr>
            <w:tcW w:w="4503" w:type="dxa"/>
          </w:tcPr>
          <w:p w:rsidR="00821471" w:rsidRPr="00C72268" w:rsidRDefault="00821471" w:rsidP="00AD6997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РАССМОТРЕНО:</w:t>
            </w:r>
          </w:p>
          <w:p w:rsidR="00821471" w:rsidRPr="00C72268" w:rsidRDefault="00821471" w:rsidP="00AD6997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821471" w:rsidRPr="00C72268" w:rsidRDefault="00821471" w:rsidP="00821471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  <w:r w:rsidRPr="00C72268">
              <w:rPr>
                <w:rFonts w:ascii="Times New Roman" w:eastAsia="Segoe UI Symbol" w:hAnsi="Times New Roman"/>
                <w:sz w:val="28"/>
                <w:szCs w:val="28"/>
              </w:rPr>
              <w:t>№</w:t>
            </w:r>
            <w:r>
              <w:rPr>
                <w:rFonts w:ascii="Times New Roman" w:eastAsia="Segoe UI Symbol" w:hAnsi="Times New Roman"/>
                <w:sz w:val="28"/>
                <w:szCs w:val="28"/>
              </w:rPr>
              <w:t>6 от 17.03.2020г.</w:t>
            </w:r>
          </w:p>
        </w:tc>
        <w:tc>
          <w:tcPr>
            <w:tcW w:w="5068" w:type="dxa"/>
          </w:tcPr>
          <w:p w:rsidR="00821471" w:rsidRPr="00C72268" w:rsidRDefault="00821471" w:rsidP="00AD6997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821471" w:rsidRPr="00C72268" w:rsidRDefault="00821471" w:rsidP="00AD6997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 w:rsidRPr="00C72268">
              <w:rPr>
                <w:rFonts w:ascii="Times New Roman" w:eastAsia="Segoe UI Symbol" w:hAnsi="Times New Roman"/>
                <w:sz w:val="28"/>
                <w:szCs w:val="28"/>
              </w:rPr>
              <w:t>№</w:t>
            </w:r>
            <w:r>
              <w:rPr>
                <w:rFonts w:ascii="Times New Roman" w:eastAsia="Segoe UI Symbol" w:hAnsi="Times New Roman"/>
                <w:sz w:val="28"/>
                <w:szCs w:val="28"/>
              </w:rPr>
              <w:t>30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17.03.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821471" w:rsidRPr="00C72268" w:rsidRDefault="00821471" w:rsidP="00AD6997">
            <w:pPr>
              <w:pStyle w:val="a8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2268">
              <w:rPr>
                <w:rFonts w:ascii="Times New Roman" w:hAnsi="Times New Roman"/>
                <w:sz w:val="28"/>
                <w:szCs w:val="28"/>
              </w:rPr>
              <w:t>Директор__________</w:t>
            </w:r>
            <w:r>
              <w:rPr>
                <w:rFonts w:ascii="Times New Roman" w:hAnsi="Times New Roman"/>
                <w:sz w:val="28"/>
                <w:szCs w:val="28"/>
              </w:rPr>
              <w:t>С.Ю.Янышев</w:t>
            </w:r>
            <w:proofErr w:type="spellEnd"/>
          </w:p>
        </w:tc>
      </w:tr>
    </w:tbl>
    <w:p w:rsidR="00E164B5" w:rsidRPr="00E83204" w:rsidRDefault="00E164B5" w:rsidP="00E164B5"/>
    <w:p w:rsidR="00E164B5" w:rsidRDefault="00E164B5" w:rsidP="00E164B5"/>
    <w:p w:rsidR="00B5592E" w:rsidRPr="0058694D" w:rsidRDefault="00B5592E" w:rsidP="00B55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94D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B5592E" w:rsidRDefault="00B5592E" w:rsidP="00B55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694D">
        <w:rPr>
          <w:rFonts w:ascii="Times New Roman" w:eastAsia="Times New Roman" w:hAnsi="Times New Roman" w:cs="Times New Roman"/>
          <w:b/>
          <w:sz w:val="28"/>
          <w:szCs w:val="28"/>
        </w:rPr>
        <w:t>о дистанционном обучении</w:t>
      </w:r>
    </w:p>
    <w:p w:rsidR="00B5592E" w:rsidRDefault="00B5592E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92E" w:rsidRDefault="00B5592E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92E" w:rsidRDefault="00B5592E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92E" w:rsidRPr="00B5592E" w:rsidRDefault="00B5592E" w:rsidP="00B5592E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92E">
        <w:rPr>
          <w:rFonts w:ascii="Times New Roman" w:eastAsia="Times New Roman" w:hAnsi="Times New Roman" w:cs="Times New Roman"/>
          <w:sz w:val="28"/>
          <w:szCs w:val="28"/>
        </w:rPr>
        <w:t>Общие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592E" w:rsidRDefault="00B5592E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92E" w:rsidRDefault="00B5592E" w:rsidP="00B5592E">
      <w:pPr>
        <w:pStyle w:val="a7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положение</w:t>
      </w:r>
      <w:r w:rsidR="00C51019" w:rsidRPr="00C510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19">
        <w:rPr>
          <w:rFonts w:ascii="Times New Roman" w:eastAsia="Times New Roman" w:hAnsi="Times New Roman" w:cs="Times New Roman"/>
          <w:sz w:val="28"/>
          <w:szCs w:val="28"/>
        </w:rPr>
        <w:t xml:space="preserve">регулирует организацию дистанционного </w:t>
      </w:r>
      <w:proofErr w:type="gramStart"/>
      <w:r w:rsidR="00C51019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proofErr w:type="gramEnd"/>
      <w:r w:rsidR="00C51019">
        <w:rPr>
          <w:rFonts w:ascii="Times New Roman" w:eastAsia="Times New Roman" w:hAnsi="Times New Roman" w:cs="Times New Roman"/>
          <w:sz w:val="28"/>
          <w:szCs w:val="28"/>
        </w:rPr>
        <w:t xml:space="preserve"> в  том числе  в период карантина  и  в другие нештатные ситуации (далее – Положение) в  МБУДО </w:t>
      </w:r>
      <w:proofErr w:type="spellStart"/>
      <w:r w:rsidR="00C51019">
        <w:rPr>
          <w:rFonts w:ascii="Times New Roman" w:eastAsia="Times New Roman" w:hAnsi="Times New Roman" w:cs="Times New Roman"/>
          <w:sz w:val="28"/>
          <w:szCs w:val="28"/>
        </w:rPr>
        <w:t>Новоусманского</w:t>
      </w:r>
      <w:proofErr w:type="spellEnd"/>
      <w:r w:rsidR="00C5101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«Центр развития физической культуры и спорта» для  обеспечения  усвоения обучающимися обязательного минимума содержания дополнительных </w:t>
      </w:r>
      <w:proofErr w:type="spellStart"/>
      <w:r w:rsidR="00695A7C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программ  п</w:t>
      </w:r>
      <w:r w:rsidR="00C51019">
        <w:rPr>
          <w:rFonts w:ascii="Times New Roman" w:eastAsia="Times New Roman" w:hAnsi="Times New Roman" w:cs="Times New Roman"/>
          <w:sz w:val="28"/>
          <w:szCs w:val="28"/>
        </w:rPr>
        <w:t>о видам спорта.</w:t>
      </w:r>
    </w:p>
    <w:p w:rsidR="00C51019" w:rsidRDefault="00C51019" w:rsidP="00B5592E">
      <w:pPr>
        <w:pStyle w:val="a7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Положение разработано в соответствии с нормативными документами:</w:t>
      </w:r>
    </w:p>
    <w:p w:rsidR="00C51019" w:rsidRDefault="00C51019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-Федеральный закон от 29.12.2012г. </w:t>
      </w:r>
      <w:r w:rsidR="006E04FC">
        <w:rPr>
          <w:rFonts w:ascii="Times New Roman" w:eastAsia="Times New Roman" w:hAnsi="Times New Roman" w:cs="Times New Roman"/>
          <w:sz w:val="28"/>
          <w:szCs w:val="28"/>
        </w:rPr>
        <w:t>№ 273 «Об образовании в Российской Федерации;</w:t>
      </w:r>
    </w:p>
    <w:p w:rsidR="006E04FC" w:rsidRDefault="006E04F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-Приказ Министерства образования и науки</w:t>
      </w:r>
      <w:r w:rsidR="00944E0B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от 09.01.2014г. №1 «Об  утверждении 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434CEC" w:rsidRDefault="00434CE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-Трудовой Кодекс РФ;</w:t>
      </w:r>
    </w:p>
    <w:p w:rsidR="00434CEC" w:rsidRDefault="00434CE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Письмо Министерства просвещения РФ от 19.03.2020г.№ ГД – 39/04</w:t>
      </w:r>
    </w:p>
    <w:p w:rsidR="00434CEC" w:rsidRDefault="00434CE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 направлении методических рекомендаций»;</w:t>
      </w:r>
    </w:p>
    <w:p w:rsidR="00434CEC" w:rsidRDefault="00434CE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2.4.2.281-10 «Санитарно-эпидемиологические требования к условиям  и организации обучения в общеобразовательных учреждениях» с изменениями от 24.11.2015г. №8;</w:t>
      </w:r>
    </w:p>
    <w:p w:rsidR="00434CEC" w:rsidRDefault="00434CEC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-Письмо Министерства просвещения РФ от 13.03.2020г.№ СК-150/03 « Об усилении санитарно-эпидемиологических мероприятий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образовательных  организациях».</w:t>
      </w:r>
    </w:p>
    <w:p w:rsidR="00340058" w:rsidRDefault="00340058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Настоящее Положение является нормативным локальным актом МБУДО</w:t>
      </w:r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ЦРФКС.</w:t>
      </w:r>
    </w:p>
    <w:p w:rsidR="00340058" w:rsidRPr="00B5592E" w:rsidRDefault="00340058" w:rsidP="00C51019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Дистанционное обучение и дистанционные образовательные технологии</w:t>
      </w:r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применяются в целях: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равных возможностей обучающихся  к получению качественного дополнительного образования;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lastRenderedPageBreak/>
        <w:sym w:font="Symbol" w:char="F02D"/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предоставление обучающимся возможности 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воения образовательных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непосредственно по месту жительства обучающегося или его временного пребывания (нахождения);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E94F1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образования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их интересами, способностями </w:t>
      </w:r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потребностями;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создание условий для более полного удовлетворения потребностей обучающихся в области дополнительного образования без отрыва от основной учёбы;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качества обучения путем сочетания традиционных технологий обучения и дистанционных образовательных технологий.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1.5. Дистанционное обучение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</w:t>
      </w:r>
      <w:r>
        <w:rPr>
          <w:rFonts w:ascii="Times New Roman" w:eastAsia="Times New Roman" w:hAnsi="Times New Roman" w:cs="Times New Roman"/>
          <w:sz w:val="28"/>
          <w:szCs w:val="28"/>
        </w:rPr>
        <w:t>тренерами-преподавателями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и обучающимися.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1.6. Электронное обучение (далее ЭО)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—организация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обеспечивающих передачу по линиям связи указанной информации,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взаимодействие обучающихся и педагогических работников.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1.7. Под дистанционными образовательными технологиями (далее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>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 (ст. 16 п.1 ФЗ от 29.12.2012 No273-ФЗ «Об образовании</w:t>
      </w:r>
      <w:r w:rsidR="00695A7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Федерации»). </w:t>
      </w:r>
    </w:p>
    <w:p w:rsidR="00E164B5" w:rsidRPr="00AD6997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1.8. Образовательная деятельность, реализуемая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этой деятельности со стороны 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>МБУДО 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, а также регулярный систематический контроль и учет знаний обучающихся.</w:t>
      </w:r>
      <w:r w:rsidR="00AD6997">
        <w:rPr>
          <w:rFonts w:ascii="Times New Roman" w:eastAsia="Times New Roman" w:hAnsi="Times New Roman" w:cs="Times New Roman"/>
          <w:sz w:val="28"/>
          <w:szCs w:val="28"/>
        </w:rPr>
        <w:t xml:space="preserve"> Продолжительность занятий 30 мин.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4B5" w:rsidRPr="00695A7C" w:rsidRDefault="00E164B5" w:rsidP="00695A7C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A7C">
        <w:rPr>
          <w:rFonts w:ascii="Times New Roman" w:eastAsia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695A7C" w:rsidRPr="00695A7C" w:rsidRDefault="00695A7C" w:rsidP="00695A7C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2.1 Директор 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>МБУДО ЦРФКС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на основании указаний вышестоящих органов управления образованием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издает приказ о переходе на дистанционное обучение 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>всех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или об индивидуальных переходах на дистанционное обуч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>ение отдельных учащихся.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2.2. Во время дистанционного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="00340058">
        <w:rPr>
          <w:rFonts w:ascii="Times New Roman" w:eastAsia="Times New Roman" w:hAnsi="Times New Roman" w:cs="Times New Roman"/>
          <w:sz w:val="28"/>
          <w:szCs w:val="28"/>
        </w:rPr>
        <w:t xml:space="preserve">МБУДО ЦРФКС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с утвержденным режимом работы,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ость педагогических работников -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в соответствии с установленной учебной нагрузкой, расписанием учебных занятий, иных работников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режимом рабочего времени, графиком сменности.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2.3. Во время дистанционного обучения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lastRenderedPageBreak/>
        <w:t>-для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8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-10 лет –15 мин;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 11-15 лет –20мин;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-для обучающихся 16-18 лет–30 мин.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МБУДО 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ознакомления всех участников 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процесса с документами, регламентирующими работу во время дистанционного режима;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реализацией мероприятий, направленных на обеспечение выполнения образовательных программ;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-принимает управленческие решения, направленные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работы во время дистанционного режима.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директора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-организует разработку мероприятий, направленных на обеспечение выполнения образовательных программ обучающимися, находящимися на дистанционном обучении;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-определяет совместно с </w:t>
      </w:r>
      <w:r>
        <w:rPr>
          <w:rFonts w:ascii="Times New Roman" w:eastAsia="Times New Roman" w:hAnsi="Times New Roman" w:cs="Times New Roman"/>
          <w:sz w:val="28"/>
          <w:szCs w:val="28"/>
        </w:rPr>
        <w:t>тренерами-преподавателями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систему организации учебной деятельности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обучающимися: виды, количество работ, форму обучения (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дистанционная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>, самостоятельная и др.), сроки получения заданий обучающимися и предоставления ими выполненных работ,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сроки размещения на сайте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МБУДО 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-осуществляет информирование всех участников 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процесса: педагогов, обучающих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ся, родителей (законных представителей), иных работников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об организации работы в удаленном режиме, в том числе через сайт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-осуществляет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корректировкой календарно-тематического планирования 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тренерами-преподавателями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- разрабатывает рекомендации для участников 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процесса по организации работы в удаленном режиме,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по использованию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тренерами-преподавателями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дистанционных форм обучения, внедрению современных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педагогических технологий, методик, направленных на реализацию в полном объеме образовательных программ;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контроль за работой педагогов с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>, находящимися на дистанционном режиме обучения;</w:t>
      </w:r>
    </w:p>
    <w:p w:rsidR="00E164B5" w:rsidRPr="00E94F1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-совместно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директором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анализирует деятельность педагогов и обучающихся,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находящимися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на дистанционном режиме обучения.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0AF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-провод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т разъяснительную работу с родителями (законными представителями), доводят информацию о дистанционном режиме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 его сроках через телефонную связь, социальные сети, электронную почту, используя любые другие доступные виды электронной связи;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-довод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т информацию до обучающихся и их родителей (законных представителей) о том,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где и как можно получить задания, как осуществлять обратную связь на период дистанционного режима обучения с целью выполнения программного материала;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-информирую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т родителей (законных представителей) об итогах учебной деятельности их детей, в том, числе с применением дистанционных форм обучения и самостоятельной работы обучающихся.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4B5" w:rsidRPr="002C6AE4" w:rsidRDefault="00E164B5" w:rsidP="00E1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6AE4">
        <w:rPr>
          <w:rFonts w:ascii="Times New Roman" w:eastAsia="Times New Roman" w:hAnsi="Times New Roman" w:cs="Times New Roman"/>
          <w:b/>
          <w:sz w:val="28"/>
          <w:szCs w:val="28"/>
        </w:rPr>
        <w:t>III. Организация педагогической деятельности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рабочего времени </w:t>
      </w:r>
      <w:proofErr w:type="spellStart"/>
      <w:r w:rsidR="0058694D">
        <w:rPr>
          <w:rFonts w:ascii="Times New Roman" w:eastAsia="Times New Roman" w:hAnsi="Times New Roman" w:cs="Times New Roman"/>
          <w:sz w:val="28"/>
          <w:szCs w:val="28"/>
        </w:rPr>
        <w:t>троенеров-преподавателей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во время дистанционного обучения определяется исходя из недельной учебной нагрузки в учебный период в соответствии с расписанием </w:t>
      </w:r>
      <w:r w:rsidR="0058694D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3.2 Педагоги своевременно осуществляют корректировку календарно-тематического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освоения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программ в полном объеме при переходе на дистанционное обучение.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3.3. С целью прохождения образовательных программ в полном объёме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694D">
        <w:rPr>
          <w:rFonts w:ascii="Times New Roman" w:eastAsia="Times New Roman" w:hAnsi="Times New Roman" w:cs="Times New Roman"/>
          <w:sz w:val="28"/>
          <w:szCs w:val="28"/>
        </w:rPr>
        <w:t xml:space="preserve">тренеры-преподаватели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тренерами-преподавателями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до сведения обучающихся их родителей (законных представителей).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3.4. В обучении с применением электронного обучения (ЭО)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дистанционных образовательных технологий (ДОТ)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следующие организационные формы учебной деятельности: 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e-mail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дистанционные конкурсы, викторины;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дистанционное обучение в Интернете;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• видеоконференции; 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>n-line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тестирование;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интернет-уроки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вебинары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• skype-общение; 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облачные сервисы;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лекция,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консультация,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• семинар,</w:t>
      </w:r>
    </w:p>
    <w:p w:rsidR="00E164B5" w:rsidRDefault="00E164B5" w:rsidP="00E16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практическое занятие.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3.5. Самостоятельная работа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 следующие организационные формы (элементы) дистанционного обучения: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работа с электронными книгами;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-просмотр видео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лекций;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-просмотр видео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фильмов;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прослушивание аудиокассет;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компьютерное тестирование;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изучение печатных и других учебных и методических материалов.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3.6. Основные ресурсы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О и ДОТ: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</w:t>
      </w:r>
      <w:r w:rsidR="00971799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электронная почта,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мессенджеры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Viber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>» «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системы 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Zoom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Youtub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социальные сети «Однокла</w:t>
      </w:r>
      <w:r>
        <w:rPr>
          <w:rFonts w:ascii="Times New Roman" w:eastAsia="Times New Roman" w:hAnsi="Times New Roman" w:cs="Times New Roman"/>
          <w:sz w:val="28"/>
          <w:szCs w:val="28"/>
        </w:rPr>
        <w:t>ссники»,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т.п.</w:t>
      </w:r>
    </w:p>
    <w:p w:rsidR="00E164B5" w:rsidRPr="0036379F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3.7. Работа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во время дистанционного обучения может оцениваться педагогом в соответствии с разработанными в образовательной программе формами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методами, возможными при дистанционном обучении (в электронном виде), либо через проверочные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после окончания дистанционного обучения. </w:t>
      </w:r>
    </w:p>
    <w:p w:rsidR="00E164B5" w:rsidRPr="0036379F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4B5" w:rsidRPr="002C6AE4" w:rsidRDefault="00E164B5" w:rsidP="00E1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6AE4">
        <w:rPr>
          <w:rFonts w:ascii="Times New Roman" w:eastAsia="Times New Roman" w:hAnsi="Times New Roman" w:cs="Times New Roman"/>
          <w:b/>
          <w:sz w:val="28"/>
          <w:szCs w:val="28"/>
        </w:rPr>
        <w:t xml:space="preserve">IV. Деятельность </w:t>
      </w:r>
      <w:proofErr w:type="gramStart"/>
      <w:r w:rsidRPr="002C6AE4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C6A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4F15">
        <w:rPr>
          <w:rFonts w:ascii="Times New Roman" w:eastAsia="Times New Roman" w:hAnsi="Times New Roman" w:cs="Times New Roman"/>
          <w:sz w:val="28"/>
          <w:szCs w:val="28"/>
        </w:rPr>
        <w:t>Bo</w:t>
      </w:r>
      <w:proofErr w:type="spell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время дистанционного обучения получение заданий и другой важной информации обучающимися осуществляется через электронные формы обучения, сайт </w:t>
      </w:r>
      <w:r w:rsidR="00971799">
        <w:rPr>
          <w:rFonts w:ascii="Times New Roman" w:eastAsia="Times New Roman" w:hAnsi="Times New Roman" w:cs="Times New Roman"/>
          <w:sz w:val="28"/>
          <w:szCs w:val="28"/>
        </w:rPr>
        <w:t>ЦРФКС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, другие виды электронной связи по договорённости с </w:t>
      </w:r>
      <w:r w:rsidR="0058694D">
        <w:rPr>
          <w:rFonts w:ascii="Times New Roman" w:eastAsia="Times New Roman" w:hAnsi="Times New Roman" w:cs="Times New Roman"/>
          <w:sz w:val="28"/>
          <w:szCs w:val="28"/>
        </w:rPr>
        <w:t>тренерами-преподавателями</w:t>
      </w:r>
      <w:proofErr w:type="gramStart"/>
      <w:r w:rsidR="0058694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обучающими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(законными представителями).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могут самостоятельно выполнять задания, изучать указанные </w:t>
      </w:r>
      <w:r w:rsidR="0058694D">
        <w:rPr>
          <w:rFonts w:ascii="Times New Roman" w:eastAsia="Times New Roman" w:hAnsi="Times New Roman" w:cs="Times New Roman"/>
          <w:sz w:val="28"/>
          <w:szCs w:val="28"/>
        </w:rPr>
        <w:t>тренером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темы с целью прохождения материала, в том числе с применение дистанционных технологий, используя цифровые образовательные платформы, указанные </w:t>
      </w:r>
      <w:r>
        <w:rPr>
          <w:rFonts w:ascii="Times New Roman" w:eastAsia="Times New Roman" w:hAnsi="Times New Roman" w:cs="Times New Roman"/>
          <w:sz w:val="28"/>
          <w:szCs w:val="28"/>
        </w:rPr>
        <w:t>тренером-преподавателем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если необходимо,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предоставляют выполненные задания в соответствии с требованиями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педагогов в электронном виде в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сроки установленные педагогом.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4.4.В случае, если семья находится в трудной жизненной ситуации и не может организовать для ребёнка дистанционное обучение с использованием компьютера (интернета)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определяются индивидуальные задания для ребёнка с использованием книг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 других методических пособий заблаговременно (до перехода на дистанционное обучение).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Родители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(законные представители) имеют право: </w:t>
      </w:r>
    </w:p>
    <w:p w:rsidR="00E164B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-получать от педагога информацию о дистанционном режиме в </w:t>
      </w:r>
      <w:r w:rsidR="00971799">
        <w:rPr>
          <w:rFonts w:ascii="Times New Roman" w:eastAsia="Times New Roman" w:hAnsi="Times New Roman" w:cs="Times New Roman"/>
          <w:sz w:val="28"/>
          <w:szCs w:val="28"/>
        </w:rPr>
        <w:t>ЦРФКС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и его сроках через электронную связь,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мобильному телефону, социальные сети и др.; </w:t>
      </w:r>
    </w:p>
    <w:p w:rsidR="00E164B5" w:rsidRPr="00E94F15" w:rsidRDefault="00E164B5" w:rsidP="00E1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-получать информацию о полученных заданиях и итогах учебной деятельности своих детей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время дистанционного обучения.</w:t>
      </w:r>
    </w:p>
    <w:p w:rsidR="00E164B5" w:rsidRDefault="00E164B5" w:rsidP="00E164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Родители </w:t>
      </w:r>
      <w:proofErr w:type="gramStart"/>
      <w:r w:rsidRPr="00E94F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(законные представители) обязаны:</w:t>
      </w:r>
    </w:p>
    <w:p w:rsidR="00E164B5" w:rsidRDefault="00E164B5" w:rsidP="00E164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-обеспечить условия для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дистанционного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ребенка (опекаемого);</w:t>
      </w:r>
    </w:p>
    <w:p w:rsidR="00E164B5" w:rsidRDefault="00E164B5" w:rsidP="00E164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-осуществлять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контроль выполнения домашних заданий во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дистанционного обучения, в том числе с применением дистанционных технологий. </w:t>
      </w:r>
    </w:p>
    <w:p w:rsidR="00E164B5" w:rsidRDefault="00E164B5" w:rsidP="00E164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4B5" w:rsidRPr="002C6AE4" w:rsidRDefault="00E164B5" w:rsidP="00E164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6AE4">
        <w:rPr>
          <w:rFonts w:ascii="Times New Roman" w:eastAsia="Times New Roman" w:hAnsi="Times New Roman" w:cs="Times New Roman"/>
          <w:b/>
          <w:sz w:val="28"/>
          <w:szCs w:val="28"/>
        </w:rPr>
        <w:t>V. Ведение документации.</w:t>
      </w:r>
    </w:p>
    <w:p w:rsidR="00E164B5" w:rsidRDefault="00E164B5" w:rsidP="00E164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r>
        <w:rPr>
          <w:rFonts w:ascii="Times New Roman" w:eastAsia="Times New Roman" w:hAnsi="Times New Roman" w:cs="Times New Roman"/>
          <w:sz w:val="28"/>
          <w:szCs w:val="28"/>
        </w:rPr>
        <w:t>Тренерами-преподавателями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 xml:space="preserve"> проводится корректировка календарно-тематического планирования и расписания и делается отметка в соответствии с требованиями оформления календарно-тематического планирования и расписания занятий. </w:t>
      </w:r>
    </w:p>
    <w:p w:rsidR="00E164B5" w:rsidRPr="00E94F15" w:rsidRDefault="00E164B5" w:rsidP="00E164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F15">
        <w:rPr>
          <w:rFonts w:ascii="Times New Roman" w:eastAsia="Times New Roman" w:hAnsi="Times New Roman" w:cs="Times New Roman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При дистанционном обучении в учебных журналах, где фиксируются проведенные занятия,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15">
        <w:rPr>
          <w:rFonts w:ascii="Times New Roman" w:eastAsia="Times New Roman" w:hAnsi="Times New Roman" w:cs="Times New Roman"/>
          <w:sz w:val="28"/>
          <w:szCs w:val="28"/>
        </w:rPr>
        <w:t>датой проведения занятия производится запись «Дистанционное обучение» и указываются темы занятий в соответствии с програм</w:t>
      </w:r>
      <w:r>
        <w:rPr>
          <w:rFonts w:ascii="Times New Roman" w:eastAsia="Times New Roman" w:hAnsi="Times New Roman" w:cs="Times New Roman"/>
          <w:sz w:val="28"/>
          <w:szCs w:val="28"/>
        </w:rPr>
        <w:t>мой.</w:t>
      </w:r>
    </w:p>
    <w:p w:rsidR="00E164B5" w:rsidRDefault="00E164B5" w:rsidP="00E164B5"/>
    <w:p w:rsidR="00E164B5" w:rsidRDefault="00E164B5" w:rsidP="00E164B5"/>
    <w:p w:rsidR="00E164B5" w:rsidRDefault="00E164B5" w:rsidP="00E164B5"/>
    <w:p w:rsidR="00E164B5" w:rsidRPr="00E83204" w:rsidRDefault="00E164B5" w:rsidP="00E164B5"/>
    <w:p w:rsidR="00F01B1B" w:rsidRPr="00E164B5" w:rsidRDefault="00F01B1B" w:rsidP="00E164B5"/>
    <w:sectPr w:rsidR="00F01B1B" w:rsidRPr="00E164B5" w:rsidSect="005B4DAF">
      <w:pgSz w:w="11906" w:h="16838"/>
      <w:pgMar w:top="993" w:right="424" w:bottom="426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DC0"/>
    <w:multiLevelType w:val="multilevel"/>
    <w:tmpl w:val="6C5449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CA6FD8"/>
    <w:multiLevelType w:val="multilevel"/>
    <w:tmpl w:val="F41A48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5F2FD0"/>
    <w:multiLevelType w:val="hybridMultilevel"/>
    <w:tmpl w:val="9C5E4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F50EE"/>
    <w:multiLevelType w:val="multilevel"/>
    <w:tmpl w:val="F63AA5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64656C"/>
    <w:multiLevelType w:val="multilevel"/>
    <w:tmpl w:val="7C182B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B34EC3"/>
    <w:multiLevelType w:val="multilevel"/>
    <w:tmpl w:val="A8D437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A41608"/>
    <w:multiLevelType w:val="multilevel"/>
    <w:tmpl w:val="BA806B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B75FE7"/>
    <w:multiLevelType w:val="multilevel"/>
    <w:tmpl w:val="B4BE79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ED1"/>
    <w:rsid w:val="000A00B7"/>
    <w:rsid w:val="002C3D4B"/>
    <w:rsid w:val="00340058"/>
    <w:rsid w:val="00434CEC"/>
    <w:rsid w:val="00544ED1"/>
    <w:rsid w:val="0058694D"/>
    <w:rsid w:val="005B4662"/>
    <w:rsid w:val="005B4DAF"/>
    <w:rsid w:val="00695A7C"/>
    <w:rsid w:val="006E04FC"/>
    <w:rsid w:val="00821471"/>
    <w:rsid w:val="009253D4"/>
    <w:rsid w:val="00944E0B"/>
    <w:rsid w:val="00971799"/>
    <w:rsid w:val="009C779B"/>
    <w:rsid w:val="00AD64DE"/>
    <w:rsid w:val="00AD6997"/>
    <w:rsid w:val="00B07AD4"/>
    <w:rsid w:val="00B5592E"/>
    <w:rsid w:val="00BD5036"/>
    <w:rsid w:val="00C51019"/>
    <w:rsid w:val="00DE0B97"/>
    <w:rsid w:val="00E164B5"/>
    <w:rsid w:val="00EA40AF"/>
    <w:rsid w:val="00F01B1B"/>
    <w:rsid w:val="00F76436"/>
    <w:rsid w:val="00F93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036"/>
  </w:style>
  <w:style w:type="paragraph" w:styleId="1">
    <w:name w:val="heading 1"/>
    <w:basedOn w:val="a"/>
    <w:next w:val="a"/>
    <w:link w:val="10"/>
    <w:qFormat/>
    <w:rsid w:val="00E164B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44ED1"/>
    <w:rPr>
      <w:b/>
      <w:bCs/>
    </w:rPr>
  </w:style>
  <w:style w:type="character" w:customStyle="1" w:styleId="b-share-btnwrap">
    <w:name w:val="b-share-btn__wrap"/>
    <w:basedOn w:val="a0"/>
    <w:rsid w:val="00544ED1"/>
  </w:style>
  <w:style w:type="character" w:customStyle="1" w:styleId="10">
    <w:name w:val="Заголовок 1 Знак"/>
    <w:basedOn w:val="a0"/>
    <w:link w:val="1"/>
    <w:rsid w:val="00E164B5"/>
    <w:rPr>
      <w:rFonts w:ascii="Times New Roman" w:eastAsia="Times New Roman" w:hAnsi="Times New Roman" w:cs="Times New Roman"/>
      <w:b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1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4B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5592E"/>
    <w:pPr>
      <w:ind w:left="720"/>
      <w:contextualSpacing/>
    </w:pPr>
  </w:style>
  <w:style w:type="paragraph" w:styleId="a8">
    <w:name w:val="No Spacing"/>
    <w:uiPriority w:val="1"/>
    <w:qFormat/>
    <w:rsid w:val="0082147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2020-06-01T06:58:00Z</cp:lastPrinted>
  <dcterms:created xsi:type="dcterms:W3CDTF">2020-05-29T05:36:00Z</dcterms:created>
  <dcterms:modified xsi:type="dcterms:W3CDTF">2020-11-13T12:30:00Z</dcterms:modified>
</cp:coreProperties>
</file>